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12D5" w14:textId="25D18BEC" w:rsidR="000751BB" w:rsidRPr="007F43AF" w:rsidRDefault="000751BB" w:rsidP="000751BB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b/>
          <w:bCs/>
          <w:color w:val="4472C4" w:themeColor="accent1"/>
          <w:sz w:val="48"/>
          <w:szCs w:val="48"/>
        </w:rPr>
      </w:pPr>
      <w:r>
        <w:rPr>
          <w:rFonts w:ascii="Poppins" w:hAnsi="Poppins" w:cs="Poppins"/>
          <w:b/>
          <w:bCs/>
          <w:color w:val="4472C4" w:themeColor="accent1"/>
          <w:sz w:val="48"/>
          <w:szCs w:val="48"/>
        </w:rPr>
        <w:t>Managers</w:t>
      </w:r>
    </w:p>
    <w:p w14:paraId="14B191A5" w14:textId="26ECBCFF" w:rsidR="00127B98" w:rsidRDefault="000751BB" w:rsidP="00075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Dominic Picone</w:t>
      </w:r>
    </w:p>
    <w:p w14:paraId="28E8E653" w14:textId="2DBC5836" w:rsidR="000751BB" w:rsidRDefault="000751BB" w:rsidP="00075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Chris Whiteside</w:t>
      </w:r>
    </w:p>
    <w:p w14:paraId="4207C91D" w14:textId="77777777" w:rsidR="000751BB" w:rsidRDefault="000751BB" w:rsidP="000751BB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20"/>
          <w:szCs w:val="20"/>
        </w:rPr>
      </w:pPr>
    </w:p>
    <w:p w14:paraId="2A368DCF" w14:textId="77777777" w:rsidR="000751BB" w:rsidRDefault="000751BB" w:rsidP="000751BB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20"/>
          <w:szCs w:val="20"/>
        </w:rPr>
      </w:pPr>
    </w:p>
    <w:p w14:paraId="1AA72D93" w14:textId="77777777" w:rsidR="000751BB" w:rsidRDefault="000751BB" w:rsidP="000751BB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20"/>
          <w:szCs w:val="20"/>
        </w:rPr>
      </w:pPr>
    </w:p>
    <w:p w14:paraId="6B7331AF" w14:textId="14FC175B" w:rsidR="000751BB" w:rsidRPr="007F43AF" w:rsidRDefault="000751BB" w:rsidP="000751BB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b/>
          <w:bCs/>
          <w:color w:val="4472C4" w:themeColor="accent1"/>
          <w:sz w:val="48"/>
          <w:szCs w:val="48"/>
        </w:rPr>
      </w:pPr>
      <w:r>
        <w:rPr>
          <w:rFonts w:ascii="Poppins" w:hAnsi="Poppins" w:cs="Poppins"/>
          <w:b/>
          <w:bCs/>
          <w:color w:val="4472C4" w:themeColor="accent1"/>
          <w:sz w:val="48"/>
          <w:szCs w:val="48"/>
        </w:rPr>
        <w:t>Academic and Examination Board</w:t>
      </w:r>
    </w:p>
    <w:p w14:paraId="3D45EE5A" w14:textId="718E2742" w:rsidR="000751BB" w:rsidRDefault="000751BB" w:rsidP="00075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Tammy Murphy</w:t>
      </w:r>
    </w:p>
    <w:p w14:paraId="3ED5BC33" w14:textId="40F5639D" w:rsidR="000751BB" w:rsidRDefault="000751BB" w:rsidP="00075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Todd Tilton</w:t>
      </w:r>
    </w:p>
    <w:p w14:paraId="656CBDC9" w14:textId="7BFDD349" w:rsidR="000751BB" w:rsidRPr="000751BB" w:rsidRDefault="000751BB" w:rsidP="00075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Mark Petterson</w:t>
      </w:r>
    </w:p>
    <w:p w14:paraId="0DF42D1C" w14:textId="77777777" w:rsidR="000751BB" w:rsidRPr="000751BB" w:rsidRDefault="000751BB" w:rsidP="000751BB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20"/>
          <w:szCs w:val="20"/>
        </w:rPr>
      </w:pPr>
    </w:p>
    <w:sectPr w:rsidR="000751BB" w:rsidRPr="00075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5BD8"/>
    <w:multiLevelType w:val="hybridMultilevel"/>
    <w:tmpl w:val="7F963C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1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BB"/>
    <w:rsid w:val="000751BB"/>
    <w:rsid w:val="00127B98"/>
    <w:rsid w:val="00A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69A1"/>
  <w15:chartTrackingRefBased/>
  <w15:docId w15:val="{FBE9B2A0-C79C-43D5-B4A9-FDA18275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SG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BB"/>
    <w:rPr>
      <w:kern w:val="0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QA</dc:creator>
  <cp:keywords/>
  <dc:description/>
  <cp:lastModifiedBy>Head, QA</cp:lastModifiedBy>
  <cp:revision>1</cp:revision>
  <dcterms:created xsi:type="dcterms:W3CDTF">2023-10-13T03:07:00Z</dcterms:created>
  <dcterms:modified xsi:type="dcterms:W3CDTF">2023-10-13T03:10:00Z</dcterms:modified>
</cp:coreProperties>
</file>